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26" w:rsidRDefault="00F10326" w:rsidP="00F10326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F10326" w:rsidRPr="00C50172" w:rsidRDefault="00F10326" w:rsidP="00F10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326" w:rsidRPr="00FD268C" w:rsidRDefault="00F10326" w:rsidP="00F10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SULH  HUKUK</w:t>
      </w:r>
      <w:proofErr w:type="gramEnd"/>
      <w:r w:rsidRPr="00FD268C">
        <w:rPr>
          <w:rFonts w:ascii="Times New Roman" w:hAnsi="Times New Roman" w:cs="Times New Roman"/>
          <w:b/>
          <w:sz w:val="24"/>
          <w:szCs w:val="24"/>
        </w:rPr>
        <w:t xml:space="preserve"> MAHKEMESİNE</w:t>
      </w:r>
    </w:p>
    <w:p w:rsidR="00F10326" w:rsidRPr="00FD268C" w:rsidRDefault="00F10326" w:rsidP="00F10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F10326" w:rsidRPr="00FD268C" w:rsidRDefault="00F10326" w:rsidP="00F10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0326" w:rsidRDefault="00F10326" w:rsidP="00F10326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hAnsi="Times New Roman" w:cs="Times New Roman"/>
          <w:sz w:val="24"/>
          <w:szCs w:val="24"/>
        </w:rPr>
        <w:t xml:space="preserve">Örnek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Örnekoğlu</w:t>
      </w:r>
      <w:proofErr w:type="spellEnd"/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olm</w:t>
      </w:r>
      <w:proofErr w:type="spellEnd"/>
      <w:r w:rsidRPr="00FD26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oturur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6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326" w:rsidRPr="00FD268C" w:rsidRDefault="00F10326" w:rsidP="00F10326">
      <w:pPr>
        <w:spacing w:after="0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00000000000</w:t>
      </w:r>
    </w:p>
    <w:p w:rsidR="00F10326" w:rsidRDefault="00F10326" w:rsidP="00F10326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DAVALI </w:t>
      </w:r>
      <w:r w:rsidRPr="00FD268C">
        <w:rPr>
          <w:rFonts w:ascii="Times New Roman" w:hAnsi="Times New Roman" w:cs="Times New Roman"/>
          <w:b/>
          <w:sz w:val="24"/>
          <w:szCs w:val="24"/>
        </w:rPr>
        <w:tab/>
        <w:t>: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Örnek</w:t>
      </w:r>
      <w:r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Örnekoğlu</w:t>
      </w:r>
      <w:proofErr w:type="spellEnd"/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oturur.</w:t>
      </w:r>
    </w:p>
    <w:p w:rsidR="00F10326" w:rsidRDefault="00F10326" w:rsidP="00F10326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00000000000</w:t>
      </w:r>
    </w:p>
    <w:p w:rsidR="00F10326" w:rsidRDefault="00F10326" w:rsidP="00F103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Kira Bedelinin Tespiti İstemi</w:t>
      </w:r>
    </w:p>
    <w:p w:rsidR="00F10326" w:rsidRDefault="00F10326" w:rsidP="00F1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E75FF7">
        <w:rPr>
          <w:rFonts w:ascii="Times New Roman" w:hAnsi="Times New Roman" w:cs="Times New Roman"/>
          <w:sz w:val="24"/>
          <w:szCs w:val="24"/>
        </w:rPr>
        <w:t>Davalı benim kiracım olur. Kendisi ile dilekçem ekinde sunmuş olduğum kira sözleşmesi 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Köyü, 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 w:cs="Times New Roman"/>
          <w:sz w:val="24"/>
          <w:szCs w:val="24"/>
        </w:rPr>
        <w:t>:..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bulunan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taşınmazı, 00/00/2025 tarihinde 000,00 TL. </w:t>
      </w:r>
      <w:proofErr w:type="gramStart"/>
      <w:r>
        <w:rPr>
          <w:rFonts w:ascii="Times New Roman" w:hAnsi="Times New Roman" w:cs="Times New Roman"/>
          <w:sz w:val="24"/>
          <w:szCs w:val="24"/>
        </w:rPr>
        <w:t>kira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bedeli ile mesken vasfıyla kiraya verdim. </w:t>
      </w:r>
      <w:r w:rsidRPr="00FD268C">
        <w:rPr>
          <w:rFonts w:ascii="Times New Roman" w:hAnsi="Times New Roman" w:cs="Times New Roman"/>
          <w:sz w:val="24"/>
          <w:szCs w:val="24"/>
        </w:rPr>
        <w:t>,</w:t>
      </w:r>
    </w:p>
    <w:p w:rsidR="00F10326" w:rsidRDefault="00F10326" w:rsidP="00F1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0EA8">
        <w:rPr>
          <w:rFonts w:ascii="Times New Roman" w:hAnsi="Times New Roman" w:cs="Times New Roman"/>
          <w:b/>
          <w:sz w:val="24"/>
          <w:szCs w:val="24"/>
        </w:rPr>
        <w:t>2</w:t>
      </w:r>
      <w:r w:rsidRPr="00FD2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Davalının ödemekte bulunduğu 000,00 TL kira bedeli günümüz koşullarına göre emsallerinin altında kalmıştır.</w:t>
      </w:r>
    </w:p>
    <w:p w:rsidR="00F10326" w:rsidRPr="00F7427F" w:rsidRDefault="00F10326" w:rsidP="00F1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 xml:space="preserve">  </w:t>
      </w:r>
      <w:r w:rsidRPr="00920EA8">
        <w:rPr>
          <w:rFonts w:ascii="Times New Roman" w:hAnsi="Times New Roman" w:cs="Times New Roman"/>
          <w:b/>
          <w:sz w:val="24"/>
          <w:szCs w:val="24"/>
        </w:rPr>
        <w:t>3-</w:t>
      </w:r>
      <w:r w:rsidRPr="00F7427F">
        <w:rPr>
          <w:rFonts w:ascii="Times New Roman" w:hAnsi="Times New Roman" w:cs="Times New Roman"/>
          <w:sz w:val="24"/>
          <w:szCs w:val="24"/>
        </w:rPr>
        <w:t xml:space="preserve">Emsallerinin çok altında olan, </w:t>
      </w:r>
      <w:proofErr w:type="spellStart"/>
      <w:r w:rsidRPr="00F7427F">
        <w:rPr>
          <w:rFonts w:ascii="Times New Roman" w:hAnsi="Times New Roman" w:cs="Times New Roman"/>
          <w:sz w:val="24"/>
          <w:szCs w:val="24"/>
        </w:rPr>
        <w:t>kiraye</w:t>
      </w:r>
      <w:proofErr w:type="spellEnd"/>
      <w:r w:rsidRPr="00F7427F">
        <w:rPr>
          <w:rFonts w:ascii="Times New Roman" w:hAnsi="Times New Roman" w:cs="Times New Roman"/>
          <w:sz w:val="24"/>
          <w:szCs w:val="24"/>
        </w:rPr>
        <w:t xml:space="preserve"> vermiş olduğum gayrimenkulümün bir nebze emsalleri ortalamasına yaklaşması için davalı ile yaptığım tüm görüşmeler sonuçsuz kalmıştır.</w:t>
      </w:r>
    </w:p>
    <w:p w:rsidR="00F10326" w:rsidRDefault="00F10326" w:rsidP="00F1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0EA8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-Aylık kira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bedelinrin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toptan eşya ve geçim endeksleri ve ekonomik esaslar göz önünde tutularak rayiç bedellere </w:t>
      </w:r>
      <w:proofErr w:type="spellStart"/>
      <w:r>
        <w:rPr>
          <w:rFonts w:ascii="Times New Roman" w:hAnsi="Times New Roman" w:cs="Times New Roman"/>
          <w:sz w:val="24"/>
          <w:szCs w:val="24"/>
        </w:rPr>
        <w:t>uyğun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oranda tespit edilebilmesi ve yıllardır davalının kirasının hakkaniyet çerçevesinde 000,00 TL çıkartılmasını gerekmektedir. </w:t>
      </w:r>
    </w:p>
    <w:p w:rsidR="00F10326" w:rsidRDefault="00F10326" w:rsidP="00F1032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9C7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Aynı Muhitte bulunan taşınmazların kira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bedellerininin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yaklaşık 0.00 TL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Aynı muhitte oturan ve aşağıda tanık listemde belirttiği tanıklarım (emlakçı ve kiracıları) dinlenilmesini talep ediyorum. </w:t>
      </w:r>
    </w:p>
    <w:p w:rsidR="00F10326" w:rsidRPr="00F142DD" w:rsidRDefault="00F10326" w:rsidP="00F103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26" w:rsidRPr="00E75FF7" w:rsidRDefault="00F10326" w:rsidP="00F1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E75FF7">
        <w:rPr>
          <w:rFonts w:ascii="Times New Roman" w:hAnsi="Times New Roman" w:cs="Times New Roman"/>
          <w:sz w:val="24"/>
          <w:szCs w:val="24"/>
        </w:rPr>
        <w:t>6098</w:t>
      </w:r>
      <w:proofErr w:type="gramEnd"/>
      <w:r w:rsidRPr="00E75FF7">
        <w:rPr>
          <w:rFonts w:ascii="Times New Roman" w:hAnsi="Times New Roman" w:cs="Times New Roman"/>
          <w:sz w:val="24"/>
          <w:szCs w:val="24"/>
        </w:rPr>
        <w:t xml:space="preserve"> S.K. m. 299. 4721 </w:t>
      </w:r>
      <w:proofErr w:type="spellStart"/>
      <w:r w:rsidRPr="00E75FF7">
        <w:rPr>
          <w:rFonts w:ascii="Times New Roman" w:hAnsi="Times New Roman" w:cs="Times New Roman"/>
          <w:sz w:val="24"/>
          <w:szCs w:val="24"/>
        </w:rPr>
        <w:t>s.k</w:t>
      </w:r>
      <w:proofErr w:type="spellEnd"/>
      <w:r w:rsidRPr="00E75FF7">
        <w:rPr>
          <w:rFonts w:ascii="Times New Roman" w:hAnsi="Times New Roman" w:cs="Times New Roman"/>
          <w:sz w:val="24"/>
          <w:szCs w:val="24"/>
        </w:rPr>
        <w:t xml:space="preserve"> m2,4,6 6100 </w:t>
      </w:r>
      <w:proofErr w:type="spellStart"/>
      <w:r w:rsidRPr="00E75FF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75FF7">
        <w:rPr>
          <w:rFonts w:ascii="Times New Roman" w:hAnsi="Times New Roman" w:cs="Times New Roman"/>
          <w:sz w:val="24"/>
          <w:szCs w:val="24"/>
        </w:rPr>
        <w:t xml:space="preserve"> 1-4-6-10-18-119 </w:t>
      </w:r>
    </w:p>
    <w:p w:rsidR="00F10326" w:rsidRPr="00E75FF7" w:rsidRDefault="00F10326" w:rsidP="00F1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HUKUKİ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DELİLLER :</w:t>
      </w:r>
      <w:r w:rsidRPr="00E75FF7">
        <w:rPr>
          <w:rFonts w:ascii="Times New Roman" w:hAnsi="Times New Roman" w:cs="Times New Roman"/>
          <w:sz w:val="24"/>
          <w:szCs w:val="24"/>
        </w:rPr>
        <w:t>Kira</w:t>
      </w:r>
      <w:proofErr w:type="gramEnd"/>
      <w:r w:rsidRPr="00E75FF7">
        <w:rPr>
          <w:rFonts w:ascii="Times New Roman" w:hAnsi="Times New Roman" w:cs="Times New Roman"/>
          <w:sz w:val="24"/>
          <w:szCs w:val="24"/>
        </w:rPr>
        <w:t xml:space="preserve"> Sözleşmesi, Emsal sözleşmeler, tanık, bilirkişi , keşif , sair </w:t>
      </w:r>
    </w:p>
    <w:p w:rsidR="00F10326" w:rsidRPr="00E75FF7" w:rsidRDefault="00F10326" w:rsidP="00F1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FF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E75FF7">
        <w:rPr>
          <w:rFonts w:ascii="Times New Roman" w:hAnsi="Times New Roman" w:cs="Times New Roman"/>
          <w:sz w:val="24"/>
          <w:szCs w:val="24"/>
        </w:rPr>
        <w:t>deliller</w:t>
      </w:r>
      <w:proofErr w:type="gramEnd"/>
    </w:p>
    <w:p w:rsidR="00F10326" w:rsidRDefault="00F10326" w:rsidP="00F10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E11140">
        <w:rPr>
          <w:rFonts w:ascii="Times New Roman" w:hAnsi="Times New Roman" w:cs="Times New Roman"/>
          <w:sz w:val="24"/>
          <w:szCs w:val="24"/>
        </w:rPr>
        <w:t xml:space="preserve"> ifade ettiğimiz nedenlerle davamızın kabulü ile;</w:t>
      </w:r>
    </w:p>
    <w:p w:rsidR="00F10326" w:rsidRPr="007A59C7" w:rsidRDefault="00F10326" w:rsidP="00F1032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C7">
        <w:rPr>
          <w:rFonts w:ascii="Times New Roman" w:hAnsi="Times New Roman" w:cs="Times New Roman"/>
          <w:sz w:val="24"/>
          <w:szCs w:val="24"/>
        </w:rPr>
        <w:t xml:space="preserve">Kira Bedelinin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00/00.2025 tarihinde geçerli olmak üzere,</w:t>
      </w:r>
      <w:r w:rsidRPr="007A59C7">
        <w:rPr>
          <w:rFonts w:ascii="Times New Roman" w:hAnsi="Times New Roman" w:cs="Times New Roman"/>
          <w:sz w:val="24"/>
          <w:szCs w:val="24"/>
        </w:rPr>
        <w:t xml:space="preserve">00,00 TL olarak tespitine, </w:t>
      </w:r>
    </w:p>
    <w:p w:rsidR="00F10326" w:rsidRDefault="00F10326" w:rsidP="00F1032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Yargılama giderlerinin karşı tarafa yükletilmesini,</w:t>
      </w:r>
    </w:p>
    <w:p w:rsidR="00F10326" w:rsidRPr="00FD268C" w:rsidRDefault="00F10326" w:rsidP="00F10326">
      <w:pPr>
        <w:spacing w:after="0"/>
        <w:ind w:left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verilmesini saygılarımla</w:t>
      </w:r>
      <w:r w:rsidRPr="00E11140">
        <w:rPr>
          <w:rFonts w:ascii="Times New Roman" w:hAnsi="Times New Roman" w:cs="Times New Roman"/>
          <w:sz w:val="24"/>
          <w:szCs w:val="24"/>
        </w:rPr>
        <w:t xml:space="preserve"> talep ederim.</w:t>
      </w:r>
    </w:p>
    <w:p w:rsidR="00F10326" w:rsidRPr="00920EA8" w:rsidRDefault="00F10326" w:rsidP="00F10326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Davacı </w:t>
      </w:r>
    </w:p>
    <w:p w:rsidR="00F10326" w:rsidRPr="00920EA8" w:rsidRDefault="00F10326" w:rsidP="00F10326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Adı Soyadı</w:t>
      </w:r>
    </w:p>
    <w:p w:rsidR="00F10326" w:rsidRPr="00920EA8" w:rsidRDefault="00F10326" w:rsidP="00F10326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F10326" w:rsidRDefault="00F10326" w:rsidP="00F10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Tanıklarımız:1-</w:t>
      </w:r>
      <w:r w:rsidRPr="007A59C7">
        <w:rPr>
          <w:rFonts w:ascii="Times New Roman" w:hAnsi="Times New Roman" w:cs="Times New Roman"/>
          <w:sz w:val="24"/>
          <w:szCs w:val="24"/>
        </w:rPr>
        <w:t>XXXX XXXX</w:t>
      </w:r>
    </w:p>
    <w:p w:rsidR="00F10326" w:rsidRPr="007A59C7" w:rsidRDefault="00F10326" w:rsidP="00F1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2-</w:t>
      </w:r>
      <w:r w:rsidRPr="007A59C7">
        <w:rPr>
          <w:rFonts w:ascii="Times New Roman" w:hAnsi="Times New Roman" w:cs="Times New Roman"/>
          <w:sz w:val="24"/>
          <w:szCs w:val="24"/>
        </w:rPr>
        <w:t>YYYY YYYY</w:t>
      </w:r>
    </w:p>
    <w:p w:rsidR="00F10326" w:rsidRPr="007A59C7" w:rsidRDefault="00F10326" w:rsidP="00F10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3-</w:t>
      </w:r>
      <w:r w:rsidRPr="007A59C7">
        <w:rPr>
          <w:rFonts w:ascii="Times New Roman" w:hAnsi="Times New Roman" w:cs="Times New Roman"/>
          <w:sz w:val="24"/>
          <w:szCs w:val="24"/>
        </w:rPr>
        <w:t>ZZZZ ZZZZ</w:t>
      </w:r>
    </w:p>
    <w:p w:rsidR="00F10326" w:rsidRPr="00C50172" w:rsidRDefault="00F10326" w:rsidP="00F1032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57E">
        <w:rPr>
          <w:rFonts w:ascii="Times New Roman" w:hAnsi="Times New Roman" w:cs="Times New Roman"/>
          <w:b/>
          <w:sz w:val="20"/>
          <w:szCs w:val="20"/>
        </w:rPr>
        <w:t>1</w:t>
      </w:r>
      <w:r w:rsidRPr="007A59C7">
        <w:rPr>
          <w:rFonts w:ascii="Times New Roman" w:hAnsi="Times New Roman" w:cs="Times New Roman"/>
          <w:sz w:val="20"/>
          <w:szCs w:val="20"/>
        </w:rPr>
        <w:t xml:space="preserve">-Kira Sözleşmesi, Emsal </w:t>
      </w:r>
      <w:proofErr w:type="spellStart"/>
      <w:r w:rsidRPr="007A59C7">
        <w:rPr>
          <w:rFonts w:ascii="Times New Roman" w:hAnsi="Times New Roman" w:cs="Times New Roman"/>
          <w:sz w:val="20"/>
          <w:szCs w:val="20"/>
        </w:rPr>
        <w:t>Sözleşmeler</w:t>
      </w:r>
      <w:r w:rsidRPr="007A59C7">
        <w:rPr>
          <w:rFonts w:ascii="Times New Roman" w:eastAsia="Times New Roman" w:hAnsi="Times New Roman" w:cs="Times New Roman"/>
          <w:sz w:val="20"/>
          <w:szCs w:val="20"/>
          <w:lang w:eastAsia="tr-TR"/>
        </w:rPr>
        <w:t>Nüfus</w:t>
      </w:r>
      <w:proofErr w:type="spellEnd"/>
      <w:r w:rsidRPr="007A59C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Kayıt Tablosu</w:t>
      </w:r>
    </w:p>
    <w:p w:rsidR="007E7A6A" w:rsidRDefault="007E7A6A">
      <w:bookmarkStart w:id="0" w:name="_GoBack"/>
      <w:bookmarkEnd w:id="0"/>
    </w:p>
    <w:sectPr w:rsidR="007E7A6A" w:rsidSect="003F53B9">
      <w:footerReference w:type="default" r:id="rId5"/>
      <w:pgSz w:w="11906" w:h="16838"/>
      <w:pgMar w:top="851" w:right="1133" w:bottom="284" w:left="1418" w:header="709" w:footer="709" w:gutter="0"/>
      <w:pgBorders w:offsetFrom="page">
        <w:top w:val="thinThickSmallGap" w:sz="24" w:space="24" w:color="C9C9C9" w:themeColor="accent3" w:themeTint="99"/>
        <w:left w:val="thinThickSmallGap" w:sz="24" w:space="24" w:color="C9C9C9" w:themeColor="accent3" w:themeTint="99"/>
        <w:bottom w:val="thickThinSmallGap" w:sz="24" w:space="24" w:color="C9C9C9" w:themeColor="accent3" w:themeTint="99"/>
        <w:right w:val="thickThinSmallGap" w:sz="24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F10326" w:rsidP="00C50172">
    <w:pPr>
      <w:pStyle w:val="AltBilgi"/>
      <w:jc w:val="center"/>
    </w:pPr>
    <w:hyperlink r:id="rId1" w:history="1">
      <w:r w:rsidRPr="00C50172">
        <w:rPr>
          <w:rStyle w:val="Kpr"/>
        </w:rPr>
        <w:t>www.Dilekcei</w:t>
      </w:r>
      <w:r w:rsidRPr="00C50172">
        <w:rPr>
          <w:rStyle w:val="Kpr"/>
        </w:rPr>
        <w:t>ndir.com</w:t>
      </w:r>
    </w:hyperlink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F5FF7"/>
    <w:multiLevelType w:val="hybridMultilevel"/>
    <w:tmpl w:val="1F6CCB70"/>
    <w:lvl w:ilvl="0" w:tplc="D34A6C6E">
      <w:start w:val="1"/>
      <w:numFmt w:val="decimal"/>
      <w:lvlText w:val="%1)"/>
      <w:lvlJc w:val="left"/>
      <w:pPr>
        <w:ind w:left="24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27"/>
    <w:rsid w:val="007E7A6A"/>
    <w:rsid w:val="00846827"/>
    <w:rsid w:val="00F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2798-E12D-489E-A5CC-3F25E12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1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326"/>
  </w:style>
  <w:style w:type="paragraph" w:styleId="ListeParagraf">
    <w:name w:val="List Paragraph"/>
    <w:basedOn w:val="Normal"/>
    <w:uiPriority w:val="34"/>
    <w:qFormat/>
    <w:rsid w:val="00F103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10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>T.C.Adalet Bakanlığı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ÖNCAY EMİNAĞAOĞLU 97174</dc:creator>
  <cp:keywords/>
  <dc:description/>
  <cp:lastModifiedBy>ÖNCAY EMİNAĞAOĞLU 97174</cp:lastModifiedBy>
  <cp:revision>2</cp:revision>
  <dcterms:created xsi:type="dcterms:W3CDTF">2022-09-27T07:16:00Z</dcterms:created>
  <dcterms:modified xsi:type="dcterms:W3CDTF">2022-09-27T07:16:00Z</dcterms:modified>
</cp:coreProperties>
</file>